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F1" w:rsidRDefault="003B5B44" w:rsidP="00895179">
      <w:p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bookmarkStart w:id="0" w:name="_GoBack"/>
      <w:bookmarkEnd w:id="0"/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Εργασίες </w:t>
      </w:r>
      <w:r w:rsid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ΚΕΠ</w:t>
      </w:r>
      <w:r w:rsidR="008676F1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: </w:t>
      </w:r>
    </w:p>
    <w:p w:rsidR="008676F1" w:rsidRDefault="008676F1" w:rsidP="00895179">
      <w:p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C4C1E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Εκτύπωση μηνιαίου</w:t>
      </w:r>
      <w:r w:rsidR="002647D3"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ή ετήσιου</w:t>
      </w:r>
      <w:r w:rsidR="00630B2D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, </w:t>
      </w: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ενημερωτικού σημειώματος </w:t>
      </w:r>
      <w:r w:rsidR="008C4C1E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κύριας και επικουρικής σύνταξης  </w:t>
      </w:r>
    </w:p>
    <w:p w:rsidR="00D91D6E" w:rsidRDefault="008C4C1E" w:rsidP="008C4C1E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(Συνταξιούχοι)</w:t>
      </w:r>
    </w:p>
    <w:p w:rsidR="00583291" w:rsidRDefault="00583291" w:rsidP="00583291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D831C5" w:rsidRPr="00D831C5" w:rsidRDefault="00895179" w:rsidP="00250796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D831C5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Χορήγηση ασφαλιστικής ικανότητας έμμεσου μέλους</w:t>
      </w:r>
      <w:r w:rsidR="00D831C5" w:rsidRPr="00D831C5">
        <w:rPr>
          <w:rFonts w:asciiTheme="minorHAnsi" w:eastAsia="Times New Roman" w:hAnsiTheme="minorHAnsi" w:cs="Segoe UI Symbol"/>
          <w:b/>
          <w:bCs/>
          <w:noProof/>
          <w:color w:val="1F497D"/>
          <w:kern w:val="0"/>
          <w:lang w:eastAsia="el-GR"/>
          <w14:ligatures w14:val="none"/>
        </w:rPr>
        <w:t xml:space="preserve"> </w:t>
      </w:r>
    </w:p>
    <w:p w:rsidR="00895179" w:rsidRDefault="00D831C5" w:rsidP="00D831C5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D831C5">
        <w:rPr>
          <w:rFonts w:asciiTheme="minorHAnsi" w:eastAsia="Times New Roman" w:hAnsiTheme="minorHAnsi" w:cs="Segoe UI Symbol"/>
          <w:b/>
          <w:bCs/>
          <w:noProof/>
          <w:color w:val="1F497D"/>
          <w:kern w:val="0"/>
          <w:lang w:eastAsia="el-GR"/>
          <w14:ligatures w14:val="none"/>
        </w:rPr>
        <w:t>(</w:t>
      </w:r>
      <w:r w:rsidRPr="00D831C5">
        <w:rPr>
          <w:rFonts w:eastAsia="Times New Roman" w:cs="Calibri"/>
          <w:b/>
          <w:bCs/>
          <w:noProof/>
          <w:color w:val="1F497D"/>
          <w:kern w:val="0"/>
          <w:lang w:eastAsia="el-GR"/>
          <w14:ligatures w14:val="none"/>
        </w:rPr>
        <w:t>Μισθωτοί,</w:t>
      </w:r>
      <w:r>
        <w:rPr>
          <w:rFonts w:eastAsia="Times New Roman" w:cs="Calibri"/>
          <w:b/>
          <w:bCs/>
          <w:noProof/>
          <w:color w:val="1F497D"/>
          <w:kern w:val="0"/>
          <w:lang w:eastAsia="el-GR"/>
          <w14:ligatures w14:val="none"/>
        </w:rPr>
        <w:t xml:space="preserve"> </w:t>
      </w:r>
      <w:bookmarkStart w:id="1" w:name="_Hlk136334735"/>
      <w:r w:rsidRPr="00D831C5">
        <w:rPr>
          <w:rFonts w:eastAsia="Times New Roman" w:cs="Calibri"/>
          <w:b/>
          <w:bCs/>
          <w:noProof/>
          <w:color w:val="1F497D"/>
          <w:kern w:val="0"/>
          <w:lang w:eastAsia="el-GR"/>
          <w14:ligatures w14:val="none"/>
        </w:rPr>
        <w:t>Αυτοαπασχολούμενοι</w:t>
      </w:r>
      <w:r>
        <w:rPr>
          <w:rFonts w:eastAsia="Times New Roman" w:cs="Calibri"/>
          <w:b/>
          <w:bCs/>
          <w:noProof/>
          <w:color w:val="1F497D"/>
          <w:kern w:val="0"/>
          <w:lang w:eastAsia="el-GR"/>
          <w14:ligatures w14:val="none"/>
        </w:rPr>
        <w:t>,</w:t>
      </w:r>
      <w:r w:rsidRPr="00D831C5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</w:t>
      </w: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</w:t>
      </w:r>
      <w:r w:rsidRPr="00D831C5">
        <w:rPr>
          <w:rFonts w:eastAsia="Times New Roman" w:cs="Calibri"/>
          <w:b/>
          <w:bCs/>
          <w:noProof/>
          <w:color w:val="1F497D"/>
          <w:kern w:val="0"/>
          <w:lang w:eastAsia="el-GR"/>
          <w14:ligatures w14:val="none"/>
        </w:rPr>
        <w:t>Ελ</w:t>
      </w:r>
      <w:r w:rsidRPr="00D831C5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. </w:t>
      </w:r>
      <w:r w:rsidRPr="00D831C5">
        <w:rPr>
          <w:rFonts w:eastAsia="Times New Roman" w:cs="Calibri"/>
          <w:b/>
          <w:bCs/>
          <w:noProof/>
          <w:color w:val="1F497D"/>
          <w:kern w:val="0"/>
          <w:lang w:eastAsia="el-GR"/>
          <w14:ligatures w14:val="none"/>
        </w:rPr>
        <w:t>Επαγγελματίε</w:t>
      </w:r>
      <w:r w:rsidRPr="00D831C5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ς</w:t>
      </w: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, Αγρότες,</w:t>
      </w:r>
      <w:bookmarkEnd w:id="1"/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Συνταξιούχοι)</w:t>
      </w:r>
    </w:p>
    <w:p w:rsidR="00D831C5" w:rsidRPr="00D831C5" w:rsidRDefault="00D831C5" w:rsidP="00D831C5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Ηλεκτρονική αίτηση επιδόματος ασθένειας</w:t>
      </w:r>
    </w:p>
    <w:p w:rsidR="00657617" w:rsidRDefault="009D1C47" w:rsidP="00657617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9D1C47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(Μισθωτοί, Αυτοαπασχολούμενοι,  Ελ. Επαγγελματίες)</w:t>
      </w:r>
    </w:p>
    <w:p w:rsidR="00657617" w:rsidRPr="002647D3" w:rsidRDefault="00657617" w:rsidP="00657617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Βεβαίωση προϋπηρεσίας</w:t>
      </w:r>
    </w:p>
    <w:p w:rsidR="00F153BF" w:rsidRDefault="00F153BF" w:rsidP="00F153BF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</w:t>
      </w:r>
      <w:r w:rsidRPr="009D1C47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Μισθωτοί</w:t>
      </w:r>
      <w:r w:rsidR="00AE3AFC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</w:t>
      </w: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)</w:t>
      </w:r>
    </w:p>
    <w:p w:rsidR="00657617" w:rsidRDefault="00657617" w:rsidP="00657617">
      <w:p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6E1E1A" w:rsidRDefault="00895179" w:rsidP="006E1E1A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F153BF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Ατομικός Λογαριασμός Ασφάλισης </w:t>
      </w:r>
    </w:p>
    <w:p w:rsidR="00F153BF" w:rsidRPr="00F153BF" w:rsidRDefault="00F153BF" w:rsidP="00F153BF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</w:t>
      </w:r>
      <w:r w:rsidRPr="009D1C47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Μισθωτοί</w:t>
      </w:r>
      <w:r w:rsidR="00AE3AFC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</w:t>
      </w: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)</w:t>
      </w:r>
    </w:p>
    <w:p w:rsidR="00F153BF" w:rsidRPr="00F153BF" w:rsidRDefault="00F153BF" w:rsidP="00F153BF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Αποδεικτικό ασφαλιστικής ενημερότητα</w:t>
      </w:r>
      <w:r w:rsidR="00583291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ς</w:t>
      </w:r>
    </w:p>
    <w:p w:rsidR="00583291" w:rsidRDefault="00583291" w:rsidP="00583291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583291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(Μισθωτοί, Αυτοαπασχολούμενοι,  Ελ. Επαγγελματίες, Αγρότες)</w:t>
      </w:r>
    </w:p>
    <w:p w:rsidR="00583291" w:rsidRPr="00583291" w:rsidRDefault="00583291" w:rsidP="00583291">
      <w:p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Βεβαίωση απογραφής</w:t>
      </w:r>
    </w:p>
    <w:p w:rsidR="00657617" w:rsidRDefault="00583291" w:rsidP="00657617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583291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(Μισθωτοί, Αυτοαπασχολούμενοι,  Ελ. Επαγγελματίες, Αγρότες)</w:t>
      </w:r>
    </w:p>
    <w:p w:rsidR="00657617" w:rsidRPr="002647D3" w:rsidRDefault="00657617" w:rsidP="00657617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Έναρξη/Μεταβολή/Λήξη ασφάλισης μη μισθωτών</w:t>
      </w:r>
    </w:p>
    <w:p w:rsidR="00657617" w:rsidRDefault="00583291" w:rsidP="00657617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</w:t>
      </w:r>
      <w:r w:rsidRPr="00583291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Αυτοαπασχολούμενοι,  Ελ. Επαγγελματίες, Αγρότες</w:t>
      </w: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)</w:t>
      </w:r>
    </w:p>
    <w:p w:rsidR="00657617" w:rsidRPr="002647D3" w:rsidRDefault="00657617" w:rsidP="00657617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Ασφαλιστική ικανότητα</w:t>
      </w:r>
    </w:p>
    <w:p w:rsidR="00657617" w:rsidRDefault="00583291" w:rsidP="00583291">
      <w:pPr>
        <w:ind w:firstLine="720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583291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(Μισθωτοί, Αυτοαπασχολούμενοι,  Ελ. Επαγγελματίες, Αγρότες, Συνταξιούχοι)</w:t>
      </w:r>
    </w:p>
    <w:p w:rsidR="00583291" w:rsidRDefault="00583291" w:rsidP="00583291">
      <w:pPr>
        <w:ind w:firstLine="720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Βεβαίωση εισφορών για φορολογική χρήση</w:t>
      </w:r>
    </w:p>
    <w:p w:rsidR="00657617" w:rsidRDefault="00583291" w:rsidP="00583291">
      <w:pPr>
        <w:ind w:firstLine="709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583291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(Αυτοαπασχολούμενοι,  Ελ. Επαγγελματίες, Αγρότες)</w:t>
      </w:r>
    </w:p>
    <w:p w:rsidR="00657617" w:rsidRDefault="00657617" w:rsidP="00657617">
      <w:pPr>
        <w:ind w:left="426" w:hanging="66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Ενημέρωση ασφαλισμένων για συμβάσεις παρ. 9 του άρθρου 39 του ν.</w:t>
      </w:r>
      <w:r w:rsidR="007C2078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4387/2016 (Δ.Π.Υ)</w:t>
      </w:r>
    </w:p>
    <w:p w:rsidR="00CC1E5C" w:rsidRDefault="00176405" w:rsidP="00CC1E5C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176405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(Αυτοαπασχολούμενοι,  Ελ. Επαγγελματίες, Αγρότες)</w:t>
      </w:r>
    </w:p>
    <w:p w:rsidR="00CC1E5C" w:rsidRPr="002647D3" w:rsidRDefault="00CC1E5C" w:rsidP="00CC1E5C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Επιλογή ασφαλιστικής κατηγορίας κύριας ασφάλισης, επικουρικής ασφάλισης</w:t>
      </w:r>
      <w:r w:rsidR="007C2078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 xml:space="preserve"> και εφάπαξ παροχών από 1/1/202</w:t>
      </w:r>
      <w:r w:rsidR="007C2078" w:rsidRPr="007C2078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3</w:t>
      </w:r>
    </w:p>
    <w:p w:rsidR="00CC1E5C" w:rsidRDefault="00176405" w:rsidP="00CC1E5C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bookmarkStart w:id="2" w:name="_Hlk136335091"/>
      <w:r w:rsidRPr="00176405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(Αυτοαπασχολούμενοι,  Ελ. Επαγγελματίες, Αγρότες)</w:t>
      </w:r>
      <w:bookmarkEnd w:id="2"/>
    </w:p>
    <w:p w:rsidR="00176405" w:rsidRPr="002647D3" w:rsidRDefault="00176405" w:rsidP="00CC1E5C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895179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Αίτηση για αμφισβήτηση οφειλής ν. 4554/2018</w:t>
      </w:r>
    </w:p>
    <w:p w:rsidR="00CC1E5C" w:rsidRDefault="00D91D6E" w:rsidP="00CC1E5C">
      <w:pPr>
        <w:ind w:firstLine="720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D91D6E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(Αυτοαπασχολούμενοι,  Ελ. Επαγγελματίες, Αγρότες)</w:t>
      </w:r>
    </w:p>
    <w:p w:rsidR="00176405" w:rsidRPr="00CC1E5C" w:rsidRDefault="00176405" w:rsidP="00CC1E5C">
      <w:pPr>
        <w:ind w:firstLine="720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2647D3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Αίτηση για χ</w:t>
      </w:r>
      <w:r w:rsidR="00895179"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ορήγηση εξόδων κηδείας</w:t>
      </w:r>
    </w:p>
    <w:p w:rsidR="00CC1E5C" w:rsidRDefault="00D91D6E" w:rsidP="00D91D6E">
      <w:pPr>
        <w:ind w:left="720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(Συνταξιούχοι, Μισθωτοί τ. ΙΚΑ)</w:t>
      </w:r>
    </w:p>
    <w:p w:rsidR="00CC1E5C" w:rsidRPr="00CC1E5C" w:rsidRDefault="00CC1E5C" w:rsidP="00CC1E5C">
      <w:p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895179" w:rsidRDefault="002647D3" w:rsidP="002647D3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Αίτηση  για έ</w:t>
      </w:r>
      <w:r w:rsidR="00895179"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κ</w:t>
      </w: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δ</w:t>
      </w:r>
      <w:r w:rsidR="002A7037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οση Ευρωπαϊκής Κάρτας Ασφάλειας– Ασθενεί</w:t>
      </w:r>
      <w:r w:rsidR="00895179"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ας (Ε.Κ.Α.Α.).</w:t>
      </w:r>
    </w:p>
    <w:p w:rsidR="00CC1E5C" w:rsidRDefault="00D91D6E" w:rsidP="00D91D6E">
      <w:pPr>
        <w:ind w:firstLine="720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D91D6E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(Μισθωτοί, Αυτοαπασχολούμενοι,  Ελ. Επαγγελματίες, Αγρότες, Συνταξιούχοι)</w:t>
      </w:r>
    </w:p>
    <w:p w:rsidR="00D91D6E" w:rsidRPr="00CC1E5C" w:rsidRDefault="00D91D6E" w:rsidP="00D91D6E">
      <w:pPr>
        <w:ind w:firstLine="720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</w:p>
    <w:p w:rsidR="00CC1E5C" w:rsidRDefault="00895179" w:rsidP="00D91D6E">
      <w:pPr>
        <w:pStyle w:val="a3"/>
        <w:numPr>
          <w:ilvl w:val="0"/>
          <w:numId w:val="2"/>
        </w:numPr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2647D3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lastRenderedPageBreak/>
        <w:t>Αίτηση για χορήγηση επιδόματος μητρότητας για τις ασφαλισμένες μισθωτές, αυτοαπασχολούμενες &amp; ελεύθερες επαγγελματίες του e-ΕΦΚΑ</w:t>
      </w:r>
    </w:p>
    <w:p w:rsidR="00895179" w:rsidRDefault="00597640" w:rsidP="00314CA1">
      <w:pPr>
        <w:pStyle w:val="a3"/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</w:pPr>
      <w:r w:rsidRPr="00597640">
        <w:rPr>
          <w:rFonts w:eastAsia="Times New Roman"/>
          <w:b/>
          <w:bCs/>
          <w:noProof/>
          <w:color w:val="1F497D"/>
          <w:kern w:val="0"/>
          <w:lang w:eastAsia="el-GR"/>
          <w14:ligatures w14:val="none"/>
        </w:rPr>
        <w:t>(Μισθωτοί, Αυτοαπασχολούμενοι,  Ελ. Επαγγελματίες, Αγρότες)</w:t>
      </w:r>
    </w:p>
    <w:p w:rsidR="0038519A" w:rsidRDefault="0038519A"/>
    <w:sectPr w:rsidR="003851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2BA7"/>
    <w:multiLevelType w:val="hybridMultilevel"/>
    <w:tmpl w:val="FBFEE8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00EB5"/>
    <w:multiLevelType w:val="hybridMultilevel"/>
    <w:tmpl w:val="C4B4A5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79"/>
    <w:rsid w:val="00176405"/>
    <w:rsid w:val="002647D3"/>
    <w:rsid w:val="002A7037"/>
    <w:rsid w:val="00314CA1"/>
    <w:rsid w:val="0038519A"/>
    <w:rsid w:val="003B5B44"/>
    <w:rsid w:val="003D1596"/>
    <w:rsid w:val="00583291"/>
    <w:rsid w:val="00597640"/>
    <w:rsid w:val="00630B2D"/>
    <w:rsid w:val="00657617"/>
    <w:rsid w:val="006E1E1A"/>
    <w:rsid w:val="007C2078"/>
    <w:rsid w:val="008676F1"/>
    <w:rsid w:val="00895179"/>
    <w:rsid w:val="008C4C1E"/>
    <w:rsid w:val="009D1C47"/>
    <w:rsid w:val="00AE3AFC"/>
    <w:rsid w:val="00B418B8"/>
    <w:rsid w:val="00CC1E5C"/>
    <w:rsid w:val="00D831C5"/>
    <w:rsid w:val="00D91D6E"/>
    <w:rsid w:val="00F1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9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D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761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9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7D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761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EFKA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</dc:creator>
  <cp:lastModifiedBy>EfkaUser</cp:lastModifiedBy>
  <cp:revision>2</cp:revision>
  <cp:lastPrinted>2023-05-30T07:38:00Z</cp:lastPrinted>
  <dcterms:created xsi:type="dcterms:W3CDTF">2023-05-31T10:23:00Z</dcterms:created>
  <dcterms:modified xsi:type="dcterms:W3CDTF">2023-05-31T10:23:00Z</dcterms:modified>
</cp:coreProperties>
</file>